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4E" w:rsidRDefault="00576C4E" w:rsidP="00576C4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1074103</wp:posOffset>
            </wp:positionH>
            <wp:positionV relativeFrom="page">
              <wp:posOffset>3344863</wp:posOffset>
            </wp:positionV>
            <wp:extent cx="6014085" cy="22225"/>
            <wp:effectExtent l="0" t="0" r="0" b="0"/>
            <wp:wrapNone/>
            <wp:docPr id="2042646578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08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032" cy="586358"/>
            <wp:effectExtent l="0" t="0" r="0" b="0"/>
            <wp:docPr id="2042646579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6C4E" w:rsidRDefault="00576C4E" w:rsidP="00576C4E">
      <w:pPr>
        <w:pStyle w:val="Ttulo1"/>
        <w:spacing w:before="16"/>
      </w:pPr>
      <w:r w:rsidRPr="00ED11EA">
        <w:t>EDITAL 04/2025</w:t>
      </w:r>
    </w:p>
    <w:p w:rsidR="00576C4E" w:rsidRDefault="00576C4E" w:rsidP="00576C4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576C4E" w:rsidRDefault="00576C4E" w:rsidP="00576C4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9B5E7E"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576C4E" w:rsidRPr="00576C4E" w:rsidRDefault="00576C4E" w:rsidP="00576C4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576C4E" w:rsidRDefault="00576C4E" w:rsidP="00576C4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76C4E">
        <w:rPr>
          <w:rFonts w:ascii="Arial" w:eastAsia="Arial" w:hAnsi="Arial" w:cs="Arial"/>
          <w:b/>
          <w:sz w:val="20"/>
          <w:szCs w:val="20"/>
        </w:rPr>
        <w:t>ANEXO XI - FICHA DE AVALIAÇÃO DE CURRÍCULO</w:t>
      </w: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spacing w:before="1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spacing w:before="1"/>
        <w:ind w:right="423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(Apoio psicossial e </w:t>
      </w:r>
      <w:r>
        <w:rPr>
          <w:rFonts w:ascii="Arial" w:eastAsia="Arial" w:hAnsi="Arial" w:cs="Arial"/>
          <w:color w:val="000009"/>
          <w:sz w:val="20"/>
          <w:szCs w:val="20"/>
        </w:rPr>
        <w:t>Supervisor pedagógico - externos à instituição)</w:t>
      </w: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0"/>
          <w:szCs w:val="20"/>
        </w:rPr>
      </w:pPr>
    </w:p>
    <w:p w:rsidR="00576C4E" w:rsidRDefault="00576C4E" w:rsidP="00576C4E">
      <w:pPr>
        <w:spacing w:before="1"/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CANDIDATO (A):</w:t>
      </w: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76C4E" w:rsidRDefault="00576C4E" w:rsidP="00576C4E">
      <w:pPr>
        <w:tabs>
          <w:tab w:val="left" w:pos="8181"/>
        </w:tabs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CARGO: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spacing w:before="11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9"/>
          <w:sz w:val="20"/>
          <w:szCs w:val="20"/>
        </w:rPr>
        <w:t>Critérios para julgamento de Títulos</w:t>
      </w: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505" w:type="dxa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28"/>
        <w:gridCol w:w="4523"/>
        <w:gridCol w:w="1575"/>
        <w:gridCol w:w="1579"/>
      </w:tblGrid>
      <w:tr w:rsidR="00576C4E" w:rsidTr="004550FE">
        <w:trPr>
          <w:trHeight w:val="690"/>
        </w:trPr>
        <w:tc>
          <w:tcPr>
            <w:tcW w:w="828" w:type="dxa"/>
            <w:shd w:val="clear" w:color="auto" w:fill="D9D9D9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 w:right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523" w:type="dxa"/>
            <w:shd w:val="clear" w:color="auto" w:fill="D9D9D9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3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575" w:type="dxa"/>
            <w:shd w:val="clear" w:color="auto" w:fill="D9D9D9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44" w:lineRule="auto"/>
              <w:ind w:left="18" w:hanging="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579" w:type="dxa"/>
            <w:shd w:val="clear" w:color="auto" w:fill="D9D9D9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25" w:hanging="19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do candidato</w:t>
            </w:r>
          </w:p>
        </w:tc>
      </w:tr>
      <w:tr w:rsidR="00576C4E" w:rsidTr="004550FE">
        <w:trPr>
          <w:trHeight w:val="1051"/>
        </w:trPr>
        <w:tc>
          <w:tcPr>
            <w:tcW w:w="828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2" w:lineRule="auto"/>
              <w:ind w:left="43" w:right="10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compatível com a função requerida (3,0 pontos por semestre, não cumulativos no mesmo</w:t>
            </w:r>
          </w:p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período)</w:t>
            </w:r>
          </w:p>
        </w:tc>
        <w:tc>
          <w:tcPr>
            <w:tcW w:w="1575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30,0</w:t>
            </w:r>
          </w:p>
        </w:tc>
        <w:tc>
          <w:tcPr>
            <w:tcW w:w="1579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6C4E" w:rsidTr="004550FE">
        <w:trPr>
          <w:trHeight w:val="345"/>
        </w:trPr>
        <w:tc>
          <w:tcPr>
            <w:tcW w:w="828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575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20,0</w:t>
            </w:r>
          </w:p>
        </w:tc>
        <w:tc>
          <w:tcPr>
            <w:tcW w:w="1579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6C4E" w:rsidTr="004550FE">
        <w:trPr>
          <w:trHeight w:val="345"/>
        </w:trPr>
        <w:tc>
          <w:tcPr>
            <w:tcW w:w="828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575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 w:right="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12,0</w:t>
            </w:r>
          </w:p>
        </w:tc>
        <w:tc>
          <w:tcPr>
            <w:tcW w:w="1579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6C4E" w:rsidTr="004550FE">
        <w:trPr>
          <w:trHeight w:val="345"/>
        </w:trPr>
        <w:tc>
          <w:tcPr>
            <w:tcW w:w="828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3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7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Especialização - mínimo de 360 horas</w:t>
            </w:r>
          </w:p>
        </w:tc>
        <w:tc>
          <w:tcPr>
            <w:tcW w:w="1575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 w:right="1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8,0</w:t>
            </w:r>
          </w:p>
        </w:tc>
        <w:tc>
          <w:tcPr>
            <w:tcW w:w="1579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6C4E" w:rsidTr="004550FE">
        <w:trPr>
          <w:trHeight w:val="1511"/>
        </w:trPr>
        <w:tc>
          <w:tcPr>
            <w:tcW w:w="828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3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4" w:lineRule="auto"/>
              <w:ind w:left="21" w:right="14" w:hanging="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Experiência de atuação profissional em Programas Governamentais no cargo pretendido. PRONATEC,  PETI,  PROJOVEM,  Brasil</w:t>
            </w:r>
          </w:p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1" w:right="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cada 40 horas</w:t>
            </w:r>
          </w:p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pontos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semestre)</w:t>
            </w:r>
          </w:p>
        </w:tc>
        <w:tc>
          <w:tcPr>
            <w:tcW w:w="1575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15,0</w:t>
            </w:r>
          </w:p>
        </w:tc>
        <w:tc>
          <w:tcPr>
            <w:tcW w:w="1579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6C4E" w:rsidTr="004550FE">
        <w:trPr>
          <w:trHeight w:val="936"/>
        </w:trPr>
        <w:tc>
          <w:tcPr>
            <w:tcW w:w="828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3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" w:hanging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 de capacitação na área compatível com a função requerida devidamente reconhecido pelo MEC com carga horária mínima de 40 horas (2 pontos por cada 40 horas)</w:t>
            </w:r>
          </w:p>
        </w:tc>
        <w:tc>
          <w:tcPr>
            <w:tcW w:w="1575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15,0</w:t>
            </w:r>
          </w:p>
        </w:tc>
        <w:tc>
          <w:tcPr>
            <w:tcW w:w="1579" w:type="dxa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6C4E" w:rsidTr="004550FE">
        <w:trPr>
          <w:trHeight w:val="345"/>
        </w:trPr>
        <w:tc>
          <w:tcPr>
            <w:tcW w:w="828" w:type="dxa"/>
            <w:shd w:val="clear" w:color="auto" w:fill="D9D9D9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D9D9D9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 (MÁXIMO)</w:t>
            </w:r>
          </w:p>
        </w:tc>
        <w:tc>
          <w:tcPr>
            <w:tcW w:w="1575" w:type="dxa"/>
            <w:shd w:val="clear" w:color="auto" w:fill="D9D9D9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9"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9" w:type="dxa"/>
            <w:shd w:val="clear" w:color="auto" w:fill="D9D9D9"/>
          </w:tcPr>
          <w:p w:rsidR="00576C4E" w:rsidRDefault="00576C4E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576C4E" w:rsidRDefault="00576C4E" w:rsidP="00576C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576C4E" w:rsidRPr="00532CC9" w:rsidRDefault="00576C4E" w:rsidP="00576C4E">
      <w:pPr>
        <w:pBdr>
          <w:top w:val="nil"/>
          <w:left w:val="nil"/>
          <w:bottom w:val="nil"/>
          <w:right w:val="nil"/>
          <w:between w:val="nil"/>
        </w:pBdr>
        <w:spacing w:before="192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candidato(a</w:t>
      </w: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266700</wp:posOffset>
            </wp:positionV>
            <wp:extent cx="1270" cy="12700"/>
            <wp:effectExtent l="0" t="0" r="0" b="0"/>
            <wp:wrapTopAndBottom distT="0" distB="0"/>
            <wp:docPr id="204264658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576C4E" w:rsidRDefault="00576C4E" w:rsidP="00576C4E"/>
    <w:p w:rsidR="00576C4E" w:rsidRDefault="00576C4E" w:rsidP="00576C4E"/>
    <w:p w:rsidR="00576C4E" w:rsidRDefault="00576C4E" w:rsidP="00576C4E"/>
    <w:p w:rsidR="00576C4E" w:rsidRDefault="00576C4E" w:rsidP="00576C4E"/>
    <w:p w:rsidR="00576C4E" w:rsidRDefault="00576C4E" w:rsidP="00576C4E"/>
    <w:p w:rsidR="00B72AA0" w:rsidRDefault="00B72AA0"/>
    <w:sectPr w:rsidR="00B72AA0" w:rsidSect="00331971">
      <w:footerReference w:type="default" r:id="rId6"/>
      <w:pgSz w:w="11950" w:h="16870"/>
      <w:pgMar w:top="993" w:right="1035" w:bottom="960" w:left="993" w:header="0" w:footer="77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96" w:rsidRDefault="00576C4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2841625</wp:posOffset>
          </wp:positionH>
          <wp:positionV relativeFrom="page">
            <wp:posOffset>10090147</wp:posOffset>
          </wp:positionV>
          <wp:extent cx="1790700" cy="523875"/>
          <wp:effectExtent l="0" t="0" r="0" b="0"/>
          <wp:wrapNone/>
          <wp:docPr id="2042646581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6C4E"/>
    <w:rsid w:val="00181427"/>
    <w:rsid w:val="00576C4E"/>
    <w:rsid w:val="005F6E74"/>
    <w:rsid w:val="00A1525D"/>
    <w:rsid w:val="00B72AA0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6C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76C4E"/>
    <w:pPr>
      <w:autoSpaceDE/>
      <w:autoSpaceDN/>
      <w:spacing w:before="3"/>
      <w:ind w:left="-1" w:right="5"/>
      <w:jc w:val="center"/>
      <w:outlineLvl w:val="0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576C4E"/>
  </w:style>
  <w:style w:type="character" w:customStyle="1" w:styleId="Ttulo1Char">
    <w:name w:val="Título 1 Char"/>
    <w:basedOn w:val="Fontepargpadro"/>
    <w:link w:val="Ttulo1"/>
    <w:uiPriority w:val="9"/>
    <w:rsid w:val="00576C4E"/>
    <w:rPr>
      <w:rFonts w:ascii="Arial" w:eastAsia="Arial" w:hAnsi="Arial" w:cs="Arial"/>
      <w:b/>
      <w:bCs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576C4E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76C4E"/>
    <w:rPr>
      <w:rFonts w:ascii="Arial MT" w:eastAsia="Arial MT" w:hAnsi="Arial MT" w:cs="Arial MT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C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C4E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2025-04-07T11:47:00Z</dcterms:created>
  <dcterms:modified xsi:type="dcterms:W3CDTF">2025-04-07T11:48:00Z</dcterms:modified>
</cp:coreProperties>
</file>